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22E2D" w14:textId="77777777" w:rsidR="005D603C" w:rsidRPr="00690EAF" w:rsidRDefault="00690EAF" w:rsidP="00690EAF">
      <w:pPr>
        <w:jc w:val="center"/>
        <w:rPr>
          <w:b/>
        </w:rPr>
      </w:pPr>
      <w:r w:rsidRPr="00690EAF">
        <w:rPr>
          <w:b/>
        </w:rPr>
        <w:t>Grade 8 Osmosis and Diffusion Labs</w:t>
      </w:r>
      <w:r w:rsidR="00EB14FD">
        <w:rPr>
          <w:b/>
        </w:rPr>
        <w:t xml:space="preserve"> – Soaking Spuds and The Naked Egg</w:t>
      </w:r>
    </w:p>
    <w:p w14:paraId="13D247D2" w14:textId="77777777" w:rsidR="00690EAF" w:rsidRDefault="00690EAF" w:rsidP="00690EAF">
      <w:pPr>
        <w:jc w:val="center"/>
      </w:pPr>
    </w:p>
    <w:p w14:paraId="051A041B" w14:textId="77777777" w:rsidR="00690EAF" w:rsidRDefault="00690EAF" w:rsidP="00EB14FD">
      <w:pPr>
        <w:pStyle w:val="ListParagraph"/>
        <w:jc w:val="center"/>
        <w:rPr>
          <w:b/>
          <w:u w:val="single"/>
        </w:rPr>
      </w:pPr>
      <w:r w:rsidRPr="00EB14FD">
        <w:rPr>
          <w:b/>
          <w:u w:val="single"/>
        </w:rPr>
        <w:t>Soaking Spuds</w:t>
      </w:r>
    </w:p>
    <w:p w14:paraId="521E65E6" w14:textId="16986254" w:rsidR="00101DD4" w:rsidRDefault="00101DD4" w:rsidP="00101DD4">
      <w:pPr>
        <w:pStyle w:val="ListParagraph"/>
        <w:jc w:val="center"/>
        <w:rPr>
          <w:b/>
          <w:u w:val="single"/>
        </w:rPr>
      </w:pPr>
      <w:hyperlink r:id="rId5" w:history="1">
        <w:r w:rsidRPr="00374744">
          <w:rPr>
            <w:rStyle w:val="Hyperlink"/>
            <w:b/>
          </w:rPr>
          <w:t>https://www.youtube.com/watch?v=jTDATlaBV-o</w:t>
        </w:r>
      </w:hyperlink>
    </w:p>
    <w:p w14:paraId="78CD6ADF" w14:textId="77777777" w:rsidR="00101DD4" w:rsidRPr="00101DD4" w:rsidRDefault="00101DD4" w:rsidP="00101DD4">
      <w:pPr>
        <w:pStyle w:val="ListParagraph"/>
        <w:jc w:val="center"/>
        <w:rPr>
          <w:b/>
          <w:u w:val="single"/>
        </w:rPr>
      </w:pPr>
    </w:p>
    <w:p w14:paraId="521C37DB" w14:textId="77777777" w:rsidR="00690EAF" w:rsidRDefault="00690EAF" w:rsidP="00910115">
      <w:pPr>
        <w:pStyle w:val="ListParagraph"/>
        <w:numPr>
          <w:ilvl w:val="0"/>
          <w:numId w:val="5"/>
        </w:numPr>
      </w:pPr>
      <w:r>
        <w:t>First: read through everything. Follow instructions carefully!</w:t>
      </w:r>
    </w:p>
    <w:p w14:paraId="1F97A14E" w14:textId="77777777" w:rsidR="00690EAF" w:rsidRDefault="00690EAF" w:rsidP="00910115">
      <w:pPr>
        <w:pStyle w:val="ListParagraph"/>
        <w:numPr>
          <w:ilvl w:val="0"/>
          <w:numId w:val="5"/>
        </w:numPr>
      </w:pPr>
      <w:r>
        <w:t xml:space="preserve">Determine </w:t>
      </w:r>
      <w:r w:rsidR="00910115">
        <w:rPr>
          <w:b/>
          <w:u w:val="single"/>
        </w:rPr>
        <w:t>S</w:t>
      </w:r>
      <w:r w:rsidRPr="00910115">
        <w:rPr>
          <w:b/>
          <w:u w:val="single"/>
        </w:rPr>
        <w:t>afety</w:t>
      </w:r>
      <w:r>
        <w:t xml:space="preserve"> considerations and procedures SPECIFIC to this lab. List them here as a group: </w:t>
      </w:r>
    </w:p>
    <w:p w14:paraId="1713F186" w14:textId="77777777" w:rsidR="00690EAF" w:rsidRDefault="00690EAF" w:rsidP="00690EAF">
      <w:pPr>
        <w:pStyle w:val="ListParagraph"/>
        <w:ind w:left="1080"/>
      </w:pPr>
    </w:p>
    <w:p w14:paraId="73256064" w14:textId="77777777" w:rsidR="00690EAF" w:rsidRDefault="00690EAF" w:rsidP="00690EAF">
      <w:pPr>
        <w:pStyle w:val="ListParagraph"/>
        <w:ind w:left="1080"/>
      </w:pPr>
    </w:p>
    <w:p w14:paraId="7BEFDDCD" w14:textId="77777777" w:rsidR="00910115" w:rsidRDefault="00910115" w:rsidP="00690EAF">
      <w:pPr>
        <w:pStyle w:val="ListParagraph"/>
        <w:ind w:left="1080"/>
      </w:pPr>
    </w:p>
    <w:p w14:paraId="3C1CFCE1" w14:textId="77777777" w:rsidR="00910115" w:rsidRDefault="00910115" w:rsidP="00690EAF">
      <w:pPr>
        <w:pStyle w:val="ListParagraph"/>
        <w:ind w:left="1080"/>
      </w:pPr>
    </w:p>
    <w:p w14:paraId="3F1E23DF" w14:textId="77777777" w:rsidR="00690EAF" w:rsidRDefault="00690EAF" w:rsidP="00690EAF">
      <w:pPr>
        <w:pStyle w:val="ListParagraph"/>
        <w:ind w:left="1080"/>
      </w:pPr>
    </w:p>
    <w:p w14:paraId="0252FD94" w14:textId="77777777" w:rsidR="00690EAF" w:rsidRDefault="00690EAF" w:rsidP="00910115"/>
    <w:p w14:paraId="44D6C8E5" w14:textId="77777777" w:rsidR="00690EAF" w:rsidRDefault="00690EAF" w:rsidP="00910115">
      <w:pPr>
        <w:pStyle w:val="ListParagraph"/>
        <w:numPr>
          <w:ilvl w:val="0"/>
          <w:numId w:val="5"/>
        </w:numPr>
      </w:pPr>
      <w:r>
        <w:t xml:space="preserve">You will choose your own </w:t>
      </w:r>
      <w:r w:rsidR="00910115">
        <w:rPr>
          <w:b/>
          <w:u w:val="single"/>
        </w:rPr>
        <w:t>G</w:t>
      </w:r>
      <w:r w:rsidRPr="00910115">
        <w:rPr>
          <w:b/>
          <w:u w:val="single"/>
        </w:rPr>
        <w:t>roups</w:t>
      </w:r>
      <w:r>
        <w:t xml:space="preserve"> for this task. Note them here and what they are responsible for. Each person has to fill in the question and observations sheet, but the group sheet is for the lab. </w:t>
      </w:r>
    </w:p>
    <w:tbl>
      <w:tblPr>
        <w:tblStyle w:val="TableGrid"/>
        <w:tblW w:w="0" w:type="auto"/>
        <w:tblLook w:val="04A0" w:firstRow="1" w:lastRow="0" w:firstColumn="1" w:lastColumn="0" w:noHBand="0" w:noVBand="1"/>
      </w:tblPr>
      <w:tblGrid>
        <w:gridCol w:w="2697"/>
        <w:gridCol w:w="2697"/>
        <w:gridCol w:w="2698"/>
        <w:gridCol w:w="2698"/>
      </w:tblGrid>
      <w:tr w:rsidR="00690EAF" w14:paraId="355A8C35" w14:textId="77777777" w:rsidTr="00690EAF">
        <w:tc>
          <w:tcPr>
            <w:tcW w:w="2697" w:type="dxa"/>
          </w:tcPr>
          <w:p w14:paraId="7EE5C086" w14:textId="77777777" w:rsidR="00690EAF" w:rsidRDefault="00690EAF" w:rsidP="00690EAF">
            <w:r>
              <w:t>Name:</w:t>
            </w:r>
          </w:p>
          <w:p w14:paraId="4F17C286" w14:textId="77777777" w:rsidR="00910115" w:rsidRDefault="00910115" w:rsidP="00690EAF"/>
        </w:tc>
        <w:tc>
          <w:tcPr>
            <w:tcW w:w="2697" w:type="dxa"/>
          </w:tcPr>
          <w:p w14:paraId="5D8E739B" w14:textId="77777777" w:rsidR="00690EAF" w:rsidRDefault="00690EAF" w:rsidP="00690EAF">
            <w:r>
              <w:t>Name:</w:t>
            </w:r>
          </w:p>
        </w:tc>
        <w:tc>
          <w:tcPr>
            <w:tcW w:w="2698" w:type="dxa"/>
          </w:tcPr>
          <w:p w14:paraId="3CF5F4D9" w14:textId="77777777" w:rsidR="00690EAF" w:rsidRDefault="00690EAF" w:rsidP="00690EAF">
            <w:r>
              <w:t>Name:</w:t>
            </w:r>
          </w:p>
        </w:tc>
        <w:tc>
          <w:tcPr>
            <w:tcW w:w="2698" w:type="dxa"/>
          </w:tcPr>
          <w:p w14:paraId="42BF061E" w14:textId="77777777" w:rsidR="00690EAF" w:rsidRDefault="00690EAF" w:rsidP="00690EAF">
            <w:r>
              <w:t>Name:</w:t>
            </w:r>
          </w:p>
        </w:tc>
      </w:tr>
      <w:tr w:rsidR="00690EAF" w14:paraId="2ADDEC34" w14:textId="77777777" w:rsidTr="00690EAF">
        <w:tc>
          <w:tcPr>
            <w:tcW w:w="2697" w:type="dxa"/>
          </w:tcPr>
          <w:p w14:paraId="6DC1A8E4" w14:textId="77777777" w:rsidR="00690EAF" w:rsidRDefault="00690EAF" w:rsidP="00690EAF">
            <w:r>
              <w:t>Job:</w:t>
            </w:r>
          </w:p>
          <w:p w14:paraId="3979124A" w14:textId="77777777" w:rsidR="00910115" w:rsidRDefault="00910115" w:rsidP="00690EAF"/>
        </w:tc>
        <w:tc>
          <w:tcPr>
            <w:tcW w:w="2697" w:type="dxa"/>
          </w:tcPr>
          <w:p w14:paraId="74BF643E" w14:textId="77777777" w:rsidR="00690EAF" w:rsidRDefault="00690EAF" w:rsidP="00690EAF">
            <w:r>
              <w:t>Job:</w:t>
            </w:r>
          </w:p>
        </w:tc>
        <w:tc>
          <w:tcPr>
            <w:tcW w:w="2698" w:type="dxa"/>
          </w:tcPr>
          <w:p w14:paraId="6D7583AD" w14:textId="77777777" w:rsidR="00690EAF" w:rsidRDefault="00690EAF" w:rsidP="00690EAF">
            <w:r>
              <w:t>Job:</w:t>
            </w:r>
          </w:p>
        </w:tc>
        <w:tc>
          <w:tcPr>
            <w:tcW w:w="2698" w:type="dxa"/>
          </w:tcPr>
          <w:p w14:paraId="50496614" w14:textId="77777777" w:rsidR="00690EAF" w:rsidRDefault="00690EAF" w:rsidP="00690EAF">
            <w:r>
              <w:t>Job:</w:t>
            </w:r>
          </w:p>
        </w:tc>
      </w:tr>
    </w:tbl>
    <w:p w14:paraId="1EBB3FB0" w14:textId="77777777" w:rsidR="00690EAF" w:rsidRDefault="00690EAF" w:rsidP="00690EAF"/>
    <w:p w14:paraId="108710A4" w14:textId="77777777" w:rsidR="00690EAF" w:rsidRPr="00910115" w:rsidRDefault="00690EAF" w:rsidP="00910115">
      <w:pPr>
        <w:pStyle w:val="ListParagraph"/>
        <w:numPr>
          <w:ilvl w:val="0"/>
          <w:numId w:val="4"/>
        </w:numPr>
        <w:rPr>
          <w:b/>
          <w:u w:val="single"/>
        </w:rPr>
      </w:pPr>
      <w:r w:rsidRPr="00910115">
        <w:rPr>
          <w:b/>
          <w:u w:val="single"/>
        </w:rPr>
        <w:t>Supplies</w:t>
      </w:r>
    </w:p>
    <w:tbl>
      <w:tblPr>
        <w:tblStyle w:val="TableGrid"/>
        <w:tblW w:w="0" w:type="auto"/>
        <w:tblLook w:val="04A0" w:firstRow="1" w:lastRow="0" w:firstColumn="1" w:lastColumn="0" w:noHBand="0" w:noVBand="1"/>
      </w:tblPr>
      <w:tblGrid>
        <w:gridCol w:w="5395"/>
        <w:gridCol w:w="5395"/>
      </w:tblGrid>
      <w:tr w:rsidR="00690EAF" w14:paraId="2D0682A4" w14:textId="77777777" w:rsidTr="00690EAF">
        <w:tc>
          <w:tcPr>
            <w:tcW w:w="5395" w:type="dxa"/>
          </w:tcPr>
          <w:p w14:paraId="289624EB" w14:textId="77777777" w:rsidR="00690EAF" w:rsidRDefault="00690EAF" w:rsidP="00910115">
            <w:pPr>
              <w:jc w:val="center"/>
            </w:pPr>
            <w:r>
              <w:t>What you need:</w:t>
            </w:r>
          </w:p>
        </w:tc>
        <w:tc>
          <w:tcPr>
            <w:tcW w:w="5395" w:type="dxa"/>
          </w:tcPr>
          <w:p w14:paraId="23130DD6" w14:textId="77777777" w:rsidR="00690EAF" w:rsidRDefault="00690EAF" w:rsidP="00910115">
            <w:pPr>
              <w:jc w:val="center"/>
            </w:pPr>
            <w:r>
              <w:t>Amount:</w:t>
            </w:r>
          </w:p>
        </w:tc>
      </w:tr>
      <w:tr w:rsidR="00690EAF" w14:paraId="34A7EEA8" w14:textId="77777777" w:rsidTr="00690EAF">
        <w:tc>
          <w:tcPr>
            <w:tcW w:w="5395" w:type="dxa"/>
          </w:tcPr>
          <w:p w14:paraId="6DCE9462" w14:textId="77777777" w:rsidR="00690EAF" w:rsidRDefault="00690EAF" w:rsidP="00690EAF">
            <w:r>
              <w:t xml:space="preserve"> ½ potato</w:t>
            </w:r>
          </w:p>
        </w:tc>
        <w:tc>
          <w:tcPr>
            <w:tcW w:w="5395" w:type="dxa"/>
          </w:tcPr>
          <w:p w14:paraId="291F6665" w14:textId="77777777" w:rsidR="00690EAF" w:rsidRDefault="00690EAF" w:rsidP="00690EAF">
            <w:r>
              <w:t>2 cubes or slices in similar sizes and shapes</w:t>
            </w:r>
          </w:p>
        </w:tc>
      </w:tr>
      <w:tr w:rsidR="00690EAF" w14:paraId="68E324D3" w14:textId="77777777" w:rsidTr="00690EAF">
        <w:tc>
          <w:tcPr>
            <w:tcW w:w="5395" w:type="dxa"/>
          </w:tcPr>
          <w:p w14:paraId="297B8530" w14:textId="77777777" w:rsidR="00690EAF" w:rsidRDefault="00690EAF" w:rsidP="00690EAF">
            <w:r>
              <w:t>500mL Beaker</w:t>
            </w:r>
          </w:p>
        </w:tc>
        <w:tc>
          <w:tcPr>
            <w:tcW w:w="5395" w:type="dxa"/>
          </w:tcPr>
          <w:p w14:paraId="02B15A55" w14:textId="77777777" w:rsidR="00690EAF" w:rsidRDefault="00690EAF" w:rsidP="00690EAF">
            <w:r>
              <w:t>2</w:t>
            </w:r>
          </w:p>
        </w:tc>
      </w:tr>
      <w:tr w:rsidR="00690EAF" w14:paraId="5ABDCE70" w14:textId="77777777" w:rsidTr="00690EAF">
        <w:tc>
          <w:tcPr>
            <w:tcW w:w="5395" w:type="dxa"/>
          </w:tcPr>
          <w:p w14:paraId="6D08AA76" w14:textId="77777777" w:rsidR="00690EAF" w:rsidRDefault="00690EAF" w:rsidP="00690EAF">
            <w:r>
              <w:t>Table Salt</w:t>
            </w:r>
          </w:p>
        </w:tc>
        <w:tc>
          <w:tcPr>
            <w:tcW w:w="5395" w:type="dxa"/>
          </w:tcPr>
          <w:p w14:paraId="008072B9" w14:textId="77777777" w:rsidR="00690EAF" w:rsidRDefault="00690EAF" w:rsidP="00690EAF">
            <w:r>
              <w:t xml:space="preserve">2 </w:t>
            </w:r>
            <w:proofErr w:type="spellStart"/>
            <w:r>
              <w:t>tbsp</w:t>
            </w:r>
            <w:proofErr w:type="spellEnd"/>
            <w:r>
              <w:t xml:space="preserve"> </w:t>
            </w:r>
            <w:proofErr w:type="gramStart"/>
            <w:r>
              <w:t>= ?</w:t>
            </w:r>
            <w:proofErr w:type="gramEnd"/>
            <w:r>
              <w:t xml:space="preserve"> tsp (convert, because we only has tsp!)</w:t>
            </w:r>
          </w:p>
        </w:tc>
      </w:tr>
      <w:tr w:rsidR="00690EAF" w14:paraId="28C57AEE" w14:textId="77777777" w:rsidTr="00690EAF">
        <w:tc>
          <w:tcPr>
            <w:tcW w:w="5395" w:type="dxa"/>
          </w:tcPr>
          <w:p w14:paraId="3EA59779" w14:textId="77777777" w:rsidR="00690EAF" w:rsidRDefault="00690EAF" w:rsidP="00690EAF">
            <w:r>
              <w:t>Distilled Water (actually just tap today)</w:t>
            </w:r>
          </w:p>
        </w:tc>
        <w:tc>
          <w:tcPr>
            <w:tcW w:w="5395" w:type="dxa"/>
          </w:tcPr>
          <w:p w14:paraId="71B0DAC4" w14:textId="77777777" w:rsidR="00690EAF" w:rsidRDefault="00690EAF" w:rsidP="00690EAF">
            <w:r>
              <w:t>250ml in each Beaker</w:t>
            </w:r>
          </w:p>
        </w:tc>
      </w:tr>
    </w:tbl>
    <w:p w14:paraId="3B09BB54" w14:textId="77777777" w:rsidR="00910115" w:rsidRDefault="00910115" w:rsidP="00690EAF"/>
    <w:p w14:paraId="7F644833" w14:textId="77777777" w:rsidR="00690EAF" w:rsidRPr="00910115" w:rsidRDefault="00690EAF" w:rsidP="00690EAF">
      <w:pPr>
        <w:rPr>
          <w:b/>
          <w:u w:val="single"/>
        </w:rPr>
      </w:pPr>
      <w:r w:rsidRPr="00910115">
        <w:rPr>
          <w:b/>
          <w:u w:val="single"/>
        </w:rPr>
        <w:t>Procedure:</w:t>
      </w:r>
    </w:p>
    <w:p w14:paraId="4532BFB1" w14:textId="77777777" w:rsidR="00690EAF" w:rsidRDefault="00690EAF" w:rsidP="00690EAF">
      <w:pPr>
        <w:pStyle w:val="ListParagraph"/>
        <w:numPr>
          <w:ilvl w:val="0"/>
          <w:numId w:val="3"/>
        </w:numPr>
      </w:pPr>
      <w:r>
        <w:t xml:space="preserve">Slice the potato into cube or slices. They should be a similar shape and size. </w:t>
      </w:r>
    </w:p>
    <w:p w14:paraId="46F0CA2F" w14:textId="77777777" w:rsidR="00690EAF" w:rsidRDefault="00690EAF" w:rsidP="00690EAF">
      <w:pPr>
        <w:pStyle w:val="ListParagraph"/>
        <w:numPr>
          <w:ilvl w:val="0"/>
          <w:numId w:val="3"/>
        </w:numPr>
      </w:pPr>
      <w:r>
        <w:t xml:space="preserve">Fill two beakers with water. </w:t>
      </w:r>
    </w:p>
    <w:p w14:paraId="1E894198" w14:textId="77777777" w:rsidR="00690EAF" w:rsidRDefault="00690EAF" w:rsidP="00690EAF">
      <w:pPr>
        <w:pStyle w:val="ListParagraph"/>
        <w:numPr>
          <w:ilvl w:val="0"/>
          <w:numId w:val="3"/>
        </w:numPr>
      </w:pPr>
      <w:r>
        <w:t>Place 1 potato cube/slice into one of the beakers with water. Place the other slice in this other beaker.</w:t>
      </w:r>
    </w:p>
    <w:p w14:paraId="12A639DD" w14:textId="77777777" w:rsidR="00690EAF" w:rsidRDefault="00690EAF" w:rsidP="00690EAF">
      <w:pPr>
        <w:pStyle w:val="ListParagraph"/>
        <w:numPr>
          <w:ilvl w:val="0"/>
          <w:numId w:val="3"/>
        </w:numPr>
      </w:pPr>
      <w:r>
        <w:t>Add the equivalent of 2tbsp.  to only 1 beaker and stir in the salt.</w:t>
      </w:r>
    </w:p>
    <w:p w14:paraId="0E069E5E" w14:textId="77777777" w:rsidR="00690EAF" w:rsidRDefault="00690EAF" w:rsidP="00690EAF">
      <w:pPr>
        <w:pStyle w:val="ListParagraph"/>
        <w:numPr>
          <w:ilvl w:val="0"/>
          <w:numId w:val="3"/>
        </w:numPr>
      </w:pPr>
      <w:r>
        <w:t xml:space="preserve">Return all dirty supplies to the teacher that can be returned.  </w:t>
      </w:r>
    </w:p>
    <w:p w14:paraId="2EF62FC7" w14:textId="77777777" w:rsidR="00690EAF" w:rsidRDefault="00690EAF" w:rsidP="00690EAF">
      <w:pPr>
        <w:pStyle w:val="ListParagraph"/>
        <w:numPr>
          <w:ilvl w:val="0"/>
          <w:numId w:val="3"/>
        </w:numPr>
      </w:pPr>
      <w:r>
        <w:t xml:space="preserve">Let the potatoes soak at your station while you complete the hypothesis and then work on other tasks. </w:t>
      </w:r>
    </w:p>
    <w:p w14:paraId="35939E8A" w14:textId="77777777" w:rsidR="00690EAF" w:rsidRDefault="00690EAF" w:rsidP="00690EAF"/>
    <w:p w14:paraId="7B35E547" w14:textId="77777777" w:rsidR="00910115" w:rsidRPr="00910115" w:rsidRDefault="00910115" w:rsidP="00910115">
      <w:pPr>
        <w:rPr>
          <w:b/>
          <w:sz w:val="32"/>
          <w:szCs w:val="32"/>
          <w:u w:val="single"/>
        </w:rPr>
      </w:pPr>
      <w:r w:rsidRPr="00910115">
        <w:rPr>
          <w:b/>
          <w:sz w:val="32"/>
          <w:szCs w:val="32"/>
          <w:u w:val="single"/>
        </w:rPr>
        <w:t>Checklist before you gather supplies and begin the lab:</w:t>
      </w:r>
    </w:p>
    <w:p w14:paraId="5DA9CA21" w14:textId="77777777" w:rsidR="00910115" w:rsidRPr="00910115" w:rsidRDefault="00910115" w:rsidP="00910115">
      <w:pPr>
        <w:pStyle w:val="ListParagraph"/>
        <w:numPr>
          <w:ilvl w:val="0"/>
          <w:numId w:val="6"/>
        </w:numPr>
        <w:rPr>
          <w:sz w:val="32"/>
          <w:szCs w:val="32"/>
        </w:rPr>
      </w:pPr>
      <w:r w:rsidRPr="00910115">
        <w:rPr>
          <w:sz w:val="32"/>
          <w:szCs w:val="32"/>
        </w:rPr>
        <w:t>Read through everything first.</w:t>
      </w:r>
    </w:p>
    <w:p w14:paraId="55BC3F36" w14:textId="77777777" w:rsidR="00910115" w:rsidRPr="00910115" w:rsidRDefault="00910115" w:rsidP="00910115">
      <w:pPr>
        <w:pStyle w:val="ListParagraph"/>
        <w:numPr>
          <w:ilvl w:val="0"/>
          <w:numId w:val="6"/>
        </w:numPr>
        <w:rPr>
          <w:sz w:val="32"/>
          <w:szCs w:val="32"/>
        </w:rPr>
      </w:pPr>
      <w:r w:rsidRPr="00910115">
        <w:rPr>
          <w:sz w:val="32"/>
          <w:szCs w:val="32"/>
        </w:rPr>
        <w:t>Determine Safety Procedures specific to this lab.</w:t>
      </w:r>
    </w:p>
    <w:p w14:paraId="31D1D1AF" w14:textId="77777777" w:rsidR="00910115" w:rsidRPr="00910115" w:rsidRDefault="00910115" w:rsidP="00910115">
      <w:pPr>
        <w:pStyle w:val="ListParagraph"/>
        <w:numPr>
          <w:ilvl w:val="0"/>
          <w:numId w:val="6"/>
        </w:numPr>
        <w:rPr>
          <w:sz w:val="32"/>
          <w:szCs w:val="32"/>
        </w:rPr>
      </w:pPr>
      <w:r w:rsidRPr="00910115">
        <w:rPr>
          <w:sz w:val="32"/>
          <w:szCs w:val="32"/>
        </w:rPr>
        <w:t>Record the equivalent of tsp and tbsp.</w:t>
      </w:r>
    </w:p>
    <w:p w14:paraId="596602F6" w14:textId="77777777" w:rsidR="00910115" w:rsidRPr="00910115" w:rsidRDefault="00910115" w:rsidP="00910115">
      <w:pPr>
        <w:pStyle w:val="ListParagraph"/>
        <w:numPr>
          <w:ilvl w:val="0"/>
          <w:numId w:val="6"/>
        </w:numPr>
        <w:rPr>
          <w:sz w:val="32"/>
          <w:szCs w:val="32"/>
        </w:rPr>
      </w:pPr>
      <w:r w:rsidRPr="00910115">
        <w:rPr>
          <w:sz w:val="32"/>
          <w:szCs w:val="32"/>
        </w:rPr>
        <w:t>Fill in the group chart.</w:t>
      </w:r>
    </w:p>
    <w:p w14:paraId="398C6FC9" w14:textId="77777777" w:rsidR="00910115" w:rsidRDefault="00910115" w:rsidP="00910115">
      <w:pPr>
        <w:pStyle w:val="ListParagraph"/>
        <w:numPr>
          <w:ilvl w:val="0"/>
          <w:numId w:val="6"/>
        </w:numPr>
        <w:rPr>
          <w:sz w:val="32"/>
          <w:szCs w:val="32"/>
        </w:rPr>
      </w:pPr>
      <w:r w:rsidRPr="00910115">
        <w:rPr>
          <w:b/>
          <w:sz w:val="32"/>
          <w:szCs w:val="32"/>
          <w:u w:val="single"/>
        </w:rPr>
        <w:t>Fill in the hypothesis</w:t>
      </w:r>
      <w:r>
        <w:rPr>
          <w:sz w:val="32"/>
          <w:szCs w:val="32"/>
        </w:rPr>
        <w:t>: What is going to happen to the potato soaking in salt water vs. the potato soaking in regular water (be specific)? WHY and HOW will this happen?</w:t>
      </w:r>
    </w:p>
    <w:p w14:paraId="5BA93262" w14:textId="77777777" w:rsidR="00910115" w:rsidRDefault="00910115" w:rsidP="00910115">
      <w:pPr>
        <w:rPr>
          <w:sz w:val="32"/>
          <w:szCs w:val="32"/>
        </w:rPr>
      </w:pPr>
    </w:p>
    <w:p w14:paraId="58B911F5" w14:textId="77777777" w:rsidR="00910115" w:rsidRPr="00910115" w:rsidRDefault="00910115" w:rsidP="00910115"/>
    <w:p w14:paraId="4EF2B7D9" w14:textId="77777777" w:rsidR="00910115" w:rsidRPr="00EB14FD" w:rsidRDefault="00910115" w:rsidP="00910115">
      <w:pPr>
        <w:jc w:val="center"/>
        <w:rPr>
          <w:b/>
        </w:rPr>
      </w:pPr>
      <w:r w:rsidRPr="00EB14FD">
        <w:rPr>
          <w:b/>
        </w:rPr>
        <w:lastRenderedPageBreak/>
        <w:t>Grade 8 Osmosis and Diffusion Labs</w:t>
      </w:r>
    </w:p>
    <w:p w14:paraId="5083E37C" w14:textId="77777777" w:rsidR="00910115" w:rsidRPr="00EB14FD" w:rsidRDefault="00910115" w:rsidP="00910115">
      <w:pPr>
        <w:jc w:val="center"/>
        <w:rPr>
          <w:b/>
        </w:rPr>
      </w:pPr>
    </w:p>
    <w:p w14:paraId="6EBAFC36" w14:textId="77777777" w:rsidR="00910115" w:rsidRPr="00EB14FD" w:rsidRDefault="00910115" w:rsidP="00910115">
      <w:pPr>
        <w:jc w:val="center"/>
        <w:rPr>
          <w:b/>
          <w:u w:val="single"/>
        </w:rPr>
      </w:pPr>
      <w:r w:rsidRPr="00EB14FD">
        <w:rPr>
          <w:b/>
          <w:u w:val="single"/>
        </w:rPr>
        <w:t>Question and Observations Sheet</w:t>
      </w:r>
    </w:p>
    <w:p w14:paraId="166AA09A" w14:textId="77777777" w:rsidR="00690EAF" w:rsidRPr="00EB14FD" w:rsidRDefault="00690EAF" w:rsidP="00690EAF"/>
    <w:p w14:paraId="139FE686" w14:textId="77777777" w:rsidR="00910115" w:rsidRPr="00EB14FD" w:rsidRDefault="00910115" w:rsidP="00910115">
      <w:pPr>
        <w:pStyle w:val="ListParagraph"/>
        <w:numPr>
          <w:ilvl w:val="0"/>
          <w:numId w:val="7"/>
        </w:numPr>
      </w:pPr>
      <w:r w:rsidRPr="00EB14FD">
        <w:t xml:space="preserve">Put the </w:t>
      </w:r>
      <w:r w:rsidRPr="00EB14FD">
        <w:rPr>
          <w:b/>
          <w:u w:val="single"/>
        </w:rPr>
        <w:t>definition</w:t>
      </w:r>
      <w:r w:rsidRPr="00EB14FD">
        <w:t xml:space="preserve"> of the following vocabulary into your own words: </w:t>
      </w:r>
    </w:p>
    <w:p w14:paraId="785B6D74" w14:textId="77777777" w:rsidR="00910115" w:rsidRDefault="00910115" w:rsidP="00910115">
      <w:pPr>
        <w:pStyle w:val="ListParagraph"/>
        <w:numPr>
          <w:ilvl w:val="1"/>
          <w:numId w:val="7"/>
        </w:numPr>
      </w:pPr>
      <w:r w:rsidRPr="00EB14FD">
        <w:t>Osmosis</w:t>
      </w:r>
    </w:p>
    <w:p w14:paraId="668305FB" w14:textId="77777777" w:rsidR="00EB14FD" w:rsidRDefault="00EB14FD" w:rsidP="00EB14FD">
      <w:pPr>
        <w:pStyle w:val="ListParagraph"/>
        <w:ind w:left="1440"/>
      </w:pPr>
    </w:p>
    <w:p w14:paraId="4B895E5A" w14:textId="77777777" w:rsidR="00EB14FD" w:rsidRDefault="00EB14FD" w:rsidP="00EB14FD">
      <w:pPr>
        <w:pStyle w:val="ListParagraph"/>
        <w:ind w:left="1440"/>
      </w:pPr>
    </w:p>
    <w:p w14:paraId="6FF5794F" w14:textId="77777777" w:rsidR="00EB14FD" w:rsidRPr="00EB14FD" w:rsidRDefault="00EB14FD" w:rsidP="00EB14FD">
      <w:pPr>
        <w:pStyle w:val="ListParagraph"/>
        <w:ind w:left="1440"/>
      </w:pPr>
    </w:p>
    <w:p w14:paraId="373BCB01" w14:textId="77777777" w:rsidR="00910115" w:rsidRDefault="00910115" w:rsidP="00910115">
      <w:pPr>
        <w:pStyle w:val="ListParagraph"/>
        <w:numPr>
          <w:ilvl w:val="1"/>
          <w:numId w:val="7"/>
        </w:numPr>
      </w:pPr>
      <w:r w:rsidRPr="00EB14FD">
        <w:t>Diffusion</w:t>
      </w:r>
    </w:p>
    <w:p w14:paraId="0BE7B038" w14:textId="77777777" w:rsidR="00EB14FD" w:rsidRDefault="00EB14FD" w:rsidP="00EB14FD"/>
    <w:p w14:paraId="5260196D" w14:textId="77777777" w:rsidR="00EB14FD" w:rsidRDefault="00EB14FD" w:rsidP="00EB14FD">
      <w:pPr>
        <w:pStyle w:val="ListParagraph"/>
        <w:ind w:left="1440"/>
      </w:pPr>
    </w:p>
    <w:p w14:paraId="4BBC5692" w14:textId="77777777" w:rsidR="00EB14FD" w:rsidRPr="00EB14FD" w:rsidRDefault="00EB14FD" w:rsidP="00EB14FD">
      <w:pPr>
        <w:pStyle w:val="ListParagraph"/>
        <w:ind w:left="1440"/>
      </w:pPr>
    </w:p>
    <w:p w14:paraId="1351EF11" w14:textId="77777777" w:rsidR="00910115" w:rsidRDefault="00910115" w:rsidP="00910115">
      <w:pPr>
        <w:pStyle w:val="ListParagraph"/>
        <w:numPr>
          <w:ilvl w:val="1"/>
          <w:numId w:val="7"/>
        </w:numPr>
      </w:pPr>
      <w:r w:rsidRPr="00EB14FD">
        <w:t>Cell Membrane</w:t>
      </w:r>
    </w:p>
    <w:p w14:paraId="494D125A" w14:textId="77777777" w:rsidR="00EB14FD" w:rsidRDefault="00EB14FD" w:rsidP="00EB14FD"/>
    <w:p w14:paraId="2CC5E2DC" w14:textId="77777777" w:rsidR="00EB14FD" w:rsidRDefault="00EB14FD" w:rsidP="00EB14FD"/>
    <w:p w14:paraId="3E9CD56F" w14:textId="77777777" w:rsidR="00EB14FD" w:rsidRPr="00EB14FD" w:rsidRDefault="00EB14FD" w:rsidP="00EB14FD"/>
    <w:p w14:paraId="21B4D00E" w14:textId="0B9332D1" w:rsidR="00EB14FD" w:rsidRDefault="00EB14FD" w:rsidP="00910115">
      <w:pPr>
        <w:pStyle w:val="ListParagraph"/>
        <w:numPr>
          <w:ilvl w:val="0"/>
          <w:numId w:val="7"/>
        </w:numPr>
      </w:pPr>
      <w:r>
        <w:t xml:space="preserve">What are the </w:t>
      </w:r>
      <w:r w:rsidRPr="00EB14FD">
        <w:rPr>
          <w:b/>
          <w:u w:val="single"/>
        </w:rPr>
        <w:t>variables</w:t>
      </w:r>
      <w:r w:rsidR="000761D8">
        <w:t xml:space="preserve"> in the Soaking Spuds Lab</w:t>
      </w:r>
      <w:r>
        <w:t xml:space="preserve">? </w:t>
      </w:r>
    </w:p>
    <w:p w14:paraId="309E5C90" w14:textId="77777777" w:rsidR="00EB14FD" w:rsidRDefault="00EB14FD" w:rsidP="00EB14FD">
      <w:pPr>
        <w:pStyle w:val="ListParagraph"/>
        <w:numPr>
          <w:ilvl w:val="1"/>
          <w:numId w:val="7"/>
        </w:numPr>
      </w:pPr>
      <w:r>
        <w:t>Manipulated</w:t>
      </w:r>
    </w:p>
    <w:p w14:paraId="4651D1FC" w14:textId="77777777" w:rsidR="00EB14FD" w:rsidRDefault="00EB14FD" w:rsidP="00EB14FD"/>
    <w:p w14:paraId="4BF189F0" w14:textId="77777777" w:rsidR="00EB14FD" w:rsidRDefault="00EB14FD" w:rsidP="00EB14FD"/>
    <w:p w14:paraId="0C458A6B" w14:textId="77777777" w:rsidR="00EB14FD" w:rsidRDefault="00EB14FD" w:rsidP="00EB14FD">
      <w:pPr>
        <w:pStyle w:val="ListParagraph"/>
        <w:numPr>
          <w:ilvl w:val="1"/>
          <w:numId w:val="7"/>
        </w:numPr>
      </w:pPr>
      <w:r>
        <w:t xml:space="preserve">Responding </w:t>
      </w:r>
    </w:p>
    <w:p w14:paraId="62DBD042" w14:textId="77777777" w:rsidR="00EB14FD" w:rsidRDefault="00EB14FD" w:rsidP="00EB14FD"/>
    <w:p w14:paraId="25D16652" w14:textId="77777777" w:rsidR="00EB14FD" w:rsidRDefault="00EB14FD" w:rsidP="00EB14FD"/>
    <w:p w14:paraId="6D4F124E" w14:textId="77777777" w:rsidR="00EB14FD" w:rsidRDefault="00EB14FD" w:rsidP="00EB14FD">
      <w:pPr>
        <w:pStyle w:val="ListParagraph"/>
        <w:numPr>
          <w:ilvl w:val="1"/>
          <w:numId w:val="7"/>
        </w:numPr>
      </w:pPr>
      <w:r>
        <w:t>At least 2 controlled</w:t>
      </w:r>
    </w:p>
    <w:p w14:paraId="0D7E3539" w14:textId="77777777" w:rsidR="00EB14FD" w:rsidRDefault="00EB14FD" w:rsidP="00EB14FD"/>
    <w:p w14:paraId="3DCC7AFD" w14:textId="77777777" w:rsidR="00EB14FD" w:rsidRDefault="00EB14FD" w:rsidP="00EB14FD"/>
    <w:p w14:paraId="689706FC" w14:textId="77777777" w:rsidR="00EB14FD" w:rsidRDefault="00EB14FD" w:rsidP="00EB14FD"/>
    <w:p w14:paraId="04F3F1E7" w14:textId="77777777" w:rsidR="00EB14FD" w:rsidRDefault="00EB14FD" w:rsidP="00EB14FD"/>
    <w:p w14:paraId="1D93E42A" w14:textId="77777777" w:rsidR="00EB14FD" w:rsidRDefault="00EB14FD" w:rsidP="00EB14FD"/>
    <w:p w14:paraId="4DA4F068" w14:textId="77777777" w:rsidR="00EB14FD" w:rsidRDefault="00EB14FD" w:rsidP="00910115">
      <w:pPr>
        <w:pStyle w:val="ListParagraph"/>
        <w:numPr>
          <w:ilvl w:val="0"/>
          <w:numId w:val="7"/>
        </w:numPr>
      </w:pPr>
      <w:r>
        <w:t>What MIGHT affect the outcome based on our procedure?</w:t>
      </w:r>
    </w:p>
    <w:p w14:paraId="4BA794C1" w14:textId="77777777" w:rsidR="00EB14FD" w:rsidRDefault="00EB14FD" w:rsidP="00EB14FD"/>
    <w:p w14:paraId="77029B2F" w14:textId="77777777" w:rsidR="00EB14FD" w:rsidRDefault="00EB14FD" w:rsidP="00EB14FD"/>
    <w:p w14:paraId="3A084991" w14:textId="77777777" w:rsidR="00EB14FD" w:rsidRDefault="00EB14FD" w:rsidP="00EB14FD"/>
    <w:p w14:paraId="6AFB244D" w14:textId="77777777" w:rsidR="00EB14FD" w:rsidRDefault="00EB14FD" w:rsidP="00EB14FD"/>
    <w:p w14:paraId="3FAC9C01" w14:textId="77777777" w:rsidR="00EB14FD" w:rsidRDefault="00EB14FD" w:rsidP="00EB14FD"/>
    <w:p w14:paraId="5BE999EB" w14:textId="77777777" w:rsidR="00EB14FD" w:rsidRDefault="00EB14FD" w:rsidP="00EB14FD"/>
    <w:p w14:paraId="2BC2B81F" w14:textId="77777777" w:rsidR="00910115" w:rsidRPr="00EB14FD" w:rsidRDefault="00910115" w:rsidP="00910115">
      <w:pPr>
        <w:pStyle w:val="ListParagraph"/>
        <w:numPr>
          <w:ilvl w:val="0"/>
          <w:numId w:val="7"/>
        </w:numPr>
      </w:pPr>
      <w:r w:rsidRPr="00EB14FD">
        <w:t xml:space="preserve">When the time is done, take the potatoes out of the water. Make </w:t>
      </w:r>
      <w:r w:rsidRPr="00EB14FD">
        <w:rPr>
          <w:b/>
          <w:u w:val="single"/>
        </w:rPr>
        <w:t xml:space="preserve">observations </w:t>
      </w:r>
      <w:r w:rsidRPr="00EB14FD">
        <w:t xml:space="preserve">here: </w:t>
      </w:r>
    </w:p>
    <w:tbl>
      <w:tblPr>
        <w:tblStyle w:val="TableGrid"/>
        <w:tblW w:w="0" w:type="auto"/>
        <w:tblInd w:w="720" w:type="dxa"/>
        <w:tblLook w:val="04A0" w:firstRow="1" w:lastRow="0" w:firstColumn="1" w:lastColumn="0" w:noHBand="0" w:noVBand="1"/>
      </w:tblPr>
      <w:tblGrid>
        <w:gridCol w:w="5033"/>
        <w:gridCol w:w="5037"/>
      </w:tblGrid>
      <w:tr w:rsidR="00910115" w:rsidRPr="00EB14FD" w14:paraId="5D958B1D" w14:textId="77777777" w:rsidTr="00910115">
        <w:tc>
          <w:tcPr>
            <w:tcW w:w="5395" w:type="dxa"/>
          </w:tcPr>
          <w:p w14:paraId="681E3861" w14:textId="77777777" w:rsidR="00910115" w:rsidRPr="00EB14FD" w:rsidRDefault="00910115" w:rsidP="00910115">
            <w:pPr>
              <w:pStyle w:val="ListParagraph"/>
              <w:ind w:left="0"/>
              <w:rPr>
                <w:b/>
              </w:rPr>
            </w:pPr>
            <w:r w:rsidRPr="00EB14FD">
              <w:rPr>
                <w:b/>
              </w:rPr>
              <w:t>Salt Water</w:t>
            </w:r>
          </w:p>
        </w:tc>
        <w:tc>
          <w:tcPr>
            <w:tcW w:w="5395" w:type="dxa"/>
          </w:tcPr>
          <w:p w14:paraId="6A65C723" w14:textId="77777777" w:rsidR="00910115" w:rsidRPr="00EB14FD" w:rsidRDefault="00910115" w:rsidP="00910115">
            <w:pPr>
              <w:pStyle w:val="ListParagraph"/>
              <w:ind w:left="0"/>
              <w:rPr>
                <w:b/>
              </w:rPr>
            </w:pPr>
            <w:r w:rsidRPr="00EB14FD">
              <w:rPr>
                <w:b/>
              </w:rPr>
              <w:t>Regular Water</w:t>
            </w:r>
          </w:p>
        </w:tc>
      </w:tr>
      <w:tr w:rsidR="00910115" w:rsidRPr="00EB14FD" w14:paraId="763ED173" w14:textId="77777777" w:rsidTr="00910115">
        <w:tc>
          <w:tcPr>
            <w:tcW w:w="5395" w:type="dxa"/>
          </w:tcPr>
          <w:p w14:paraId="4D06CBF9" w14:textId="77777777" w:rsidR="00910115" w:rsidRPr="00EB14FD" w:rsidRDefault="00910115" w:rsidP="00910115">
            <w:pPr>
              <w:pStyle w:val="ListParagraph"/>
              <w:ind w:left="0"/>
            </w:pPr>
            <w:r w:rsidRPr="00EB14FD">
              <w:t>Potato:</w:t>
            </w:r>
          </w:p>
          <w:p w14:paraId="18CBF3A4" w14:textId="77777777" w:rsidR="00910115" w:rsidRPr="00EB14FD" w:rsidRDefault="00910115" w:rsidP="00910115">
            <w:pPr>
              <w:pStyle w:val="ListParagraph"/>
              <w:ind w:left="0"/>
            </w:pPr>
          </w:p>
          <w:p w14:paraId="634E886F" w14:textId="77777777" w:rsidR="00910115" w:rsidRDefault="00910115" w:rsidP="00910115">
            <w:pPr>
              <w:pStyle w:val="ListParagraph"/>
              <w:ind w:left="0"/>
            </w:pPr>
          </w:p>
          <w:p w14:paraId="56D4EA75" w14:textId="77777777" w:rsidR="00EB14FD" w:rsidRPr="00EB14FD" w:rsidRDefault="00EB14FD" w:rsidP="00910115">
            <w:pPr>
              <w:pStyle w:val="ListParagraph"/>
              <w:ind w:left="0"/>
            </w:pPr>
          </w:p>
          <w:p w14:paraId="41336611" w14:textId="77777777" w:rsidR="00910115" w:rsidRPr="00EB14FD" w:rsidRDefault="00910115" w:rsidP="00910115">
            <w:pPr>
              <w:pStyle w:val="ListParagraph"/>
              <w:ind w:left="0"/>
            </w:pPr>
          </w:p>
        </w:tc>
        <w:tc>
          <w:tcPr>
            <w:tcW w:w="5395" w:type="dxa"/>
          </w:tcPr>
          <w:p w14:paraId="6BDF72AA" w14:textId="77777777" w:rsidR="00910115" w:rsidRPr="00EB14FD" w:rsidRDefault="00910115" w:rsidP="00910115">
            <w:pPr>
              <w:pStyle w:val="ListParagraph"/>
              <w:ind w:left="0"/>
            </w:pPr>
            <w:r w:rsidRPr="00EB14FD">
              <w:t>Potato:</w:t>
            </w:r>
          </w:p>
        </w:tc>
      </w:tr>
      <w:tr w:rsidR="00910115" w:rsidRPr="00EB14FD" w14:paraId="32B8357D" w14:textId="77777777" w:rsidTr="00910115">
        <w:tc>
          <w:tcPr>
            <w:tcW w:w="5395" w:type="dxa"/>
          </w:tcPr>
          <w:p w14:paraId="62F625FB" w14:textId="77777777" w:rsidR="00910115" w:rsidRPr="00EB14FD" w:rsidRDefault="00910115" w:rsidP="00910115">
            <w:pPr>
              <w:pStyle w:val="ListParagraph"/>
              <w:ind w:left="0"/>
            </w:pPr>
            <w:r w:rsidRPr="00EB14FD">
              <w:t>Water level:</w:t>
            </w:r>
          </w:p>
          <w:p w14:paraId="181BFC1B" w14:textId="77777777" w:rsidR="00910115" w:rsidRPr="00EB14FD" w:rsidRDefault="00910115" w:rsidP="00910115">
            <w:pPr>
              <w:pStyle w:val="ListParagraph"/>
              <w:ind w:left="0"/>
            </w:pPr>
          </w:p>
          <w:p w14:paraId="04A35D32" w14:textId="77777777" w:rsidR="00910115" w:rsidRPr="00EB14FD" w:rsidRDefault="00910115" w:rsidP="00910115">
            <w:pPr>
              <w:pStyle w:val="ListParagraph"/>
              <w:ind w:left="0"/>
            </w:pPr>
          </w:p>
          <w:p w14:paraId="0A3B0249" w14:textId="77777777" w:rsidR="00910115" w:rsidRDefault="00910115" w:rsidP="00910115">
            <w:pPr>
              <w:pStyle w:val="ListParagraph"/>
              <w:ind w:left="0"/>
            </w:pPr>
          </w:p>
          <w:p w14:paraId="14D36A10" w14:textId="77777777" w:rsidR="00EB14FD" w:rsidRPr="00EB14FD" w:rsidRDefault="00EB14FD" w:rsidP="00910115">
            <w:pPr>
              <w:pStyle w:val="ListParagraph"/>
              <w:ind w:left="0"/>
            </w:pPr>
          </w:p>
        </w:tc>
        <w:tc>
          <w:tcPr>
            <w:tcW w:w="5395" w:type="dxa"/>
          </w:tcPr>
          <w:p w14:paraId="0D989C7E" w14:textId="77777777" w:rsidR="00910115" w:rsidRPr="00EB14FD" w:rsidRDefault="00910115" w:rsidP="00910115">
            <w:pPr>
              <w:pStyle w:val="ListParagraph"/>
              <w:ind w:left="0"/>
            </w:pPr>
            <w:r w:rsidRPr="00EB14FD">
              <w:t>Water level:</w:t>
            </w:r>
          </w:p>
        </w:tc>
      </w:tr>
    </w:tbl>
    <w:p w14:paraId="5FE8BA39" w14:textId="77777777" w:rsidR="00910115" w:rsidRPr="00EB14FD" w:rsidRDefault="00910115" w:rsidP="00910115">
      <w:pPr>
        <w:pStyle w:val="ListParagraph"/>
      </w:pPr>
    </w:p>
    <w:p w14:paraId="7E3D1749" w14:textId="77777777" w:rsidR="00910115" w:rsidRPr="00EB14FD" w:rsidRDefault="00910115" w:rsidP="00910115">
      <w:pPr>
        <w:pStyle w:val="ListParagraph"/>
        <w:numPr>
          <w:ilvl w:val="0"/>
          <w:numId w:val="7"/>
        </w:numPr>
      </w:pPr>
      <w:r w:rsidRPr="00EB14FD">
        <w:t xml:space="preserve">Make </w:t>
      </w:r>
      <w:r w:rsidRPr="00EB14FD">
        <w:rPr>
          <w:b/>
          <w:u w:val="single"/>
        </w:rPr>
        <w:t>inferences</w:t>
      </w:r>
      <w:r w:rsidRPr="00EB14FD">
        <w:t xml:space="preserve"> based on your observations. </w:t>
      </w:r>
    </w:p>
    <w:tbl>
      <w:tblPr>
        <w:tblStyle w:val="TableGrid"/>
        <w:tblW w:w="0" w:type="auto"/>
        <w:tblInd w:w="720" w:type="dxa"/>
        <w:tblLook w:val="04A0" w:firstRow="1" w:lastRow="0" w:firstColumn="1" w:lastColumn="0" w:noHBand="0" w:noVBand="1"/>
      </w:tblPr>
      <w:tblGrid>
        <w:gridCol w:w="5033"/>
        <w:gridCol w:w="5037"/>
      </w:tblGrid>
      <w:tr w:rsidR="00910115" w:rsidRPr="00EB14FD" w14:paraId="54A734D0" w14:textId="77777777" w:rsidTr="007C64CE">
        <w:tc>
          <w:tcPr>
            <w:tcW w:w="5395" w:type="dxa"/>
          </w:tcPr>
          <w:p w14:paraId="08B35205" w14:textId="77777777" w:rsidR="00910115" w:rsidRPr="00EB14FD" w:rsidRDefault="00910115" w:rsidP="007C64CE">
            <w:pPr>
              <w:pStyle w:val="ListParagraph"/>
              <w:ind w:left="0"/>
              <w:rPr>
                <w:b/>
              </w:rPr>
            </w:pPr>
            <w:r w:rsidRPr="00EB14FD">
              <w:rPr>
                <w:b/>
              </w:rPr>
              <w:t>Salt Water</w:t>
            </w:r>
          </w:p>
        </w:tc>
        <w:tc>
          <w:tcPr>
            <w:tcW w:w="5395" w:type="dxa"/>
          </w:tcPr>
          <w:p w14:paraId="625E3F17" w14:textId="77777777" w:rsidR="00910115" w:rsidRPr="00EB14FD" w:rsidRDefault="00910115" w:rsidP="007C64CE">
            <w:pPr>
              <w:pStyle w:val="ListParagraph"/>
              <w:ind w:left="0"/>
              <w:rPr>
                <w:b/>
              </w:rPr>
            </w:pPr>
            <w:r w:rsidRPr="00EB14FD">
              <w:rPr>
                <w:b/>
              </w:rPr>
              <w:t>Regular Water</w:t>
            </w:r>
          </w:p>
        </w:tc>
      </w:tr>
      <w:tr w:rsidR="00910115" w:rsidRPr="00EB14FD" w14:paraId="7BCF23BD" w14:textId="77777777" w:rsidTr="007C64CE">
        <w:tc>
          <w:tcPr>
            <w:tcW w:w="5395" w:type="dxa"/>
          </w:tcPr>
          <w:p w14:paraId="2DA1F923" w14:textId="77777777" w:rsidR="00910115" w:rsidRPr="00EB14FD" w:rsidRDefault="00910115" w:rsidP="007C64CE">
            <w:pPr>
              <w:pStyle w:val="ListParagraph"/>
              <w:ind w:left="0"/>
            </w:pPr>
            <w:r w:rsidRPr="00EB14FD">
              <w:t>Potato:</w:t>
            </w:r>
          </w:p>
          <w:p w14:paraId="39DF8AEF" w14:textId="77777777" w:rsidR="00910115" w:rsidRPr="00EB14FD" w:rsidRDefault="00910115" w:rsidP="007C64CE">
            <w:pPr>
              <w:pStyle w:val="ListParagraph"/>
              <w:ind w:left="0"/>
            </w:pPr>
          </w:p>
          <w:p w14:paraId="4FE1B6C9" w14:textId="77777777" w:rsidR="00910115" w:rsidRDefault="00910115" w:rsidP="007C64CE">
            <w:pPr>
              <w:pStyle w:val="ListParagraph"/>
              <w:ind w:left="0"/>
            </w:pPr>
          </w:p>
          <w:p w14:paraId="212E0D32" w14:textId="77777777" w:rsidR="00EB14FD" w:rsidRPr="00EB14FD" w:rsidRDefault="00EB14FD" w:rsidP="007C64CE">
            <w:pPr>
              <w:pStyle w:val="ListParagraph"/>
              <w:ind w:left="0"/>
            </w:pPr>
          </w:p>
          <w:p w14:paraId="7EBCF846" w14:textId="77777777" w:rsidR="00910115" w:rsidRPr="00EB14FD" w:rsidRDefault="00910115" w:rsidP="007C64CE">
            <w:pPr>
              <w:pStyle w:val="ListParagraph"/>
              <w:ind w:left="0"/>
            </w:pPr>
          </w:p>
        </w:tc>
        <w:tc>
          <w:tcPr>
            <w:tcW w:w="5395" w:type="dxa"/>
          </w:tcPr>
          <w:p w14:paraId="328D8FB7" w14:textId="77777777" w:rsidR="00910115" w:rsidRPr="00EB14FD" w:rsidRDefault="00910115" w:rsidP="007C64CE">
            <w:pPr>
              <w:pStyle w:val="ListParagraph"/>
              <w:ind w:left="0"/>
            </w:pPr>
            <w:r w:rsidRPr="00EB14FD">
              <w:t>Potato:</w:t>
            </w:r>
          </w:p>
        </w:tc>
      </w:tr>
      <w:tr w:rsidR="00910115" w:rsidRPr="00EB14FD" w14:paraId="5ECA2B17" w14:textId="77777777" w:rsidTr="007C64CE">
        <w:tc>
          <w:tcPr>
            <w:tcW w:w="5395" w:type="dxa"/>
          </w:tcPr>
          <w:p w14:paraId="549AF5B5" w14:textId="77777777" w:rsidR="00910115" w:rsidRPr="00EB14FD" w:rsidRDefault="00910115" w:rsidP="007C64CE">
            <w:pPr>
              <w:pStyle w:val="ListParagraph"/>
              <w:ind w:left="0"/>
            </w:pPr>
            <w:r w:rsidRPr="00EB14FD">
              <w:t>Water level:</w:t>
            </w:r>
          </w:p>
          <w:p w14:paraId="57D0F7E5" w14:textId="77777777" w:rsidR="00910115" w:rsidRPr="00EB14FD" w:rsidRDefault="00910115" w:rsidP="007C64CE">
            <w:pPr>
              <w:pStyle w:val="ListParagraph"/>
              <w:ind w:left="0"/>
            </w:pPr>
          </w:p>
          <w:p w14:paraId="06C2EF8D" w14:textId="77777777" w:rsidR="00910115" w:rsidRPr="00EB14FD" w:rsidRDefault="00910115" w:rsidP="007C64CE">
            <w:pPr>
              <w:pStyle w:val="ListParagraph"/>
              <w:ind w:left="0"/>
            </w:pPr>
          </w:p>
          <w:p w14:paraId="7F6CA226" w14:textId="77777777" w:rsidR="00910115" w:rsidRDefault="00910115" w:rsidP="007C64CE">
            <w:pPr>
              <w:pStyle w:val="ListParagraph"/>
              <w:ind w:left="0"/>
            </w:pPr>
          </w:p>
          <w:p w14:paraId="05959946" w14:textId="77777777" w:rsidR="00EB14FD" w:rsidRPr="00EB14FD" w:rsidRDefault="00EB14FD" w:rsidP="007C64CE">
            <w:pPr>
              <w:pStyle w:val="ListParagraph"/>
              <w:ind w:left="0"/>
            </w:pPr>
          </w:p>
        </w:tc>
        <w:tc>
          <w:tcPr>
            <w:tcW w:w="5395" w:type="dxa"/>
          </w:tcPr>
          <w:p w14:paraId="5725C382" w14:textId="77777777" w:rsidR="00910115" w:rsidRPr="00EB14FD" w:rsidRDefault="00910115" w:rsidP="007C64CE">
            <w:pPr>
              <w:pStyle w:val="ListParagraph"/>
              <w:ind w:left="0"/>
            </w:pPr>
            <w:r w:rsidRPr="00EB14FD">
              <w:t>Water level:</w:t>
            </w:r>
          </w:p>
        </w:tc>
      </w:tr>
    </w:tbl>
    <w:p w14:paraId="0CE3FB88" w14:textId="77777777" w:rsidR="00910115" w:rsidRPr="00EB14FD" w:rsidRDefault="00910115" w:rsidP="00910115">
      <w:pPr>
        <w:pStyle w:val="ListParagraph"/>
      </w:pPr>
    </w:p>
    <w:p w14:paraId="213552A5" w14:textId="77777777" w:rsidR="00910115" w:rsidRDefault="00910115" w:rsidP="00910115">
      <w:pPr>
        <w:pStyle w:val="ListParagraph"/>
        <w:numPr>
          <w:ilvl w:val="0"/>
          <w:numId w:val="7"/>
        </w:numPr>
      </w:pPr>
      <w:r w:rsidRPr="00EB14FD">
        <w:t xml:space="preserve">Write a </w:t>
      </w:r>
      <w:r w:rsidRPr="00EB14FD">
        <w:rPr>
          <w:b/>
          <w:u w:val="single"/>
        </w:rPr>
        <w:t>conclusion</w:t>
      </w:r>
      <w:r w:rsidRPr="00EB14FD">
        <w:t xml:space="preserve">: </w:t>
      </w:r>
      <w:r w:rsidR="00EB14FD" w:rsidRPr="00EB14FD">
        <w:t xml:space="preserve">Was your hypothesis correct or incorrect? Why? </w:t>
      </w:r>
      <w:r w:rsidRPr="00EB14FD">
        <w:t>Demonstrate your understanding of osmosis, diffusion and the cell membrane to explain what happened</w:t>
      </w:r>
      <w:r w:rsidR="00EB14FD" w:rsidRPr="00EB14FD">
        <w:t>.</w:t>
      </w:r>
    </w:p>
    <w:p w14:paraId="15B04D4D" w14:textId="77777777" w:rsidR="00EB14FD" w:rsidRDefault="00EB14FD" w:rsidP="00EB14FD"/>
    <w:p w14:paraId="27922FC8" w14:textId="77777777" w:rsidR="00EB14FD" w:rsidRDefault="00EB14FD" w:rsidP="00EB14FD"/>
    <w:p w14:paraId="2E3FD6F6" w14:textId="77777777" w:rsidR="00EB14FD" w:rsidRDefault="00EB14FD" w:rsidP="00EB14FD"/>
    <w:p w14:paraId="622663E5" w14:textId="77777777" w:rsidR="00EB14FD" w:rsidRDefault="00EB14FD" w:rsidP="00EB14FD"/>
    <w:p w14:paraId="75D341CC" w14:textId="77777777" w:rsidR="00EB14FD" w:rsidRDefault="00EB14FD" w:rsidP="00EB14FD"/>
    <w:p w14:paraId="449027BE" w14:textId="77777777" w:rsidR="00EB14FD" w:rsidRDefault="00EB14FD" w:rsidP="00EB14FD"/>
    <w:p w14:paraId="69518EF2" w14:textId="77777777" w:rsidR="00EB14FD" w:rsidRDefault="00EB14FD" w:rsidP="00EB14FD"/>
    <w:p w14:paraId="78E5BB78" w14:textId="77777777" w:rsidR="00EB14FD" w:rsidRDefault="00EB14FD" w:rsidP="00EB14FD"/>
    <w:p w14:paraId="2055D778" w14:textId="77777777" w:rsidR="00EB14FD" w:rsidRDefault="00EB14FD" w:rsidP="00EB14FD"/>
    <w:p w14:paraId="1837C73A" w14:textId="77777777" w:rsidR="00EB14FD" w:rsidRDefault="00EB14FD" w:rsidP="00EB14FD"/>
    <w:p w14:paraId="2EE2AB20" w14:textId="77777777" w:rsidR="00EB14FD" w:rsidRDefault="00EB14FD" w:rsidP="00EB14FD"/>
    <w:p w14:paraId="48CBC729" w14:textId="77777777" w:rsidR="00EB14FD" w:rsidRDefault="00EB14FD" w:rsidP="00910115">
      <w:pPr>
        <w:pStyle w:val="ListParagraph"/>
        <w:numPr>
          <w:ilvl w:val="0"/>
          <w:numId w:val="7"/>
        </w:numPr>
      </w:pPr>
      <w:r>
        <w:t xml:space="preserve">Watch the </w:t>
      </w:r>
      <w:proofErr w:type="spellStart"/>
      <w:r>
        <w:t>Sci</w:t>
      </w:r>
      <w:proofErr w:type="spellEnd"/>
      <w:r>
        <w:t xml:space="preserve"> Guys Video about </w:t>
      </w:r>
      <w:r w:rsidRPr="00EB14FD">
        <w:rPr>
          <w:i/>
        </w:rPr>
        <w:t>The Naked Egg and Osmosis</w:t>
      </w:r>
      <w:r>
        <w:t xml:space="preserve">. </w:t>
      </w:r>
      <w:r w:rsidRPr="00EB14FD">
        <w:rPr>
          <w:b/>
          <w:u w:val="single"/>
        </w:rPr>
        <w:t>Fill in the chart</w:t>
      </w:r>
      <w:r>
        <w:t xml:space="preserve">: </w:t>
      </w:r>
    </w:p>
    <w:p w14:paraId="54780336" w14:textId="6A7EEC95" w:rsidR="000761D8" w:rsidRDefault="000761D8" w:rsidP="000761D8">
      <w:pPr>
        <w:pStyle w:val="ListParagraph"/>
      </w:pPr>
      <w:hyperlink r:id="rId6" w:history="1">
        <w:r w:rsidRPr="00374744">
          <w:rPr>
            <w:rStyle w:val="Hyperlink"/>
          </w:rPr>
          <w:t>https://www.youtube.com/watch?v=SrON0nEEWmo&amp;t=1s&amp;list=PLACe3Wxle2fEaNNd7hLb7DoVedSG9Qb4w&amp;index=27</w:t>
        </w:r>
      </w:hyperlink>
    </w:p>
    <w:p w14:paraId="57975E12" w14:textId="77777777" w:rsidR="000761D8" w:rsidRDefault="000761D8" w:rsidP="000761D8">
      <w:pPr>
        <w:pStyle w:val="ListParagraph"/>
      </w:pPr>
    </w:p>
    <w:tbl>
      <w:tblPr>
        <w:tblStyle w:val="TableGrid"/>
        <w:tblW w:w="10293" w:type="dxa"/>
        <w:tblInd w:w="720" w:type="dxa"/>
        <w:tblLook w:val="04A0" w:firstRow="1" w:lastRow="0" w:firstColumn="1" w:lastColumn="0" w:noHBand="0" w:noVBand="1"/>
      </w:tblPr>
      <w:tblGrid>
        <w:gridCol w:w="3492"/>
        <w:gridCol w:w="3460"/>
        <w:gridCol w:w="3341"/>
      </w:tblGrid>
      <w:tr w:rsidR="000761D8" w14:paraId="548BA3E1" w14:textId="77777777" w:rsidTr="000761D8">
        <w:trPr>
          <w:trHeight w:val="396"/>
        </w:trPr>
        <w:tc>
          <w:tcPr>
            <w:tcW w:w="3492" w:type="dxa"/>
          </w:tcPr>
          <w:p w14:paraId="4CA4563F" w14:textId="77777777" w:rsidR="000761D8" w:rsidRDefault="000761D8" w:rsidP="00EB14FD">
            <w:pPr>
              <w:pStyle w:val="ListParagraph"/>
              <w:ind w:left="0"/>
            </w:pPr>
            <w:r>
              <w:t xml:space="preserve">Egg in </w:t>
            </w:r>
          </w:p>
        </w:tc>
        <w:tc>
          <w:tcPr>
            <w:tcW w:w="3460" w:type="dxa"/>
          </w:tcPr>
          <w:p w14:paraId="578D8D5F" w14:textId="77777777" w:rsidR="000761D8" w:rsidRDefault="000761D8" w:rsidP="00EB14FD">
            <w:pPr>
              <w:pStyle w:val="ListParagraph"/>
              <w:ind w:left="0"/>
            </w:pPr>
            <w:r>
              <w:t xml:space="preserve">Egg in </w:t>
            </w:r>
          </w:p>
        </w:tc>
        <w:tc>
          <w:tcPr>
            <w:tcW w:w="3341" w:type="dxa"/>
          </w:tcPr>
          <w:p w14:paraId="6C755139" w14:textId="77777777" w:rsidR="000761D8" w:rsidRDefault="000761D8" w:rsidP="00EB14FD">
            <w:pPr>
              <w:pStyle w:val="ListParagraph"/>
              <w:ind w:left="0"/>
            </w:pPr>
            <w:r>
              <w:t xml:space="preserve">Egg in  </w:t>
            </w:r>
          </w:p>
        </w:tc>
      </w:tr>
      <w:tr w:rsidR="000761D8" w14:paraId="71AE0385" w14:textId="77777777" w:rsidTr="000761D8">
        <w:trPr>
          <w:trHeight w:val="2384"/>
        </w:trPr>
        <w:tc>
          <w:tcPr>
            <w:tcW w:w="3492" w:type="dxa"/>
          </w:tcPr>
          <w:p w14:paraId="0C1ACD60" w14:textId="77777777" w:rsidR="000761D8" w:rsidRDefault="000761D8" w:rsidP="00EB14FD">
            <w:pPr>
              <w:pStyle w:val="ListParagraph"/>
              <w:ind w:left="0"/>
            </w:pPr>
            <w:r>
              <w:t>Observations:</w:t>
            </w:r>
          </w:p>
          <w:p w14:paraId="7B459F28" w14:textId="77777777" w:rsidR="000761D8" w:rsidRDefault="000761D8" w:rsidP="00EB14FD">
            <w:pPr>
              <w:pStyle w:val="ListParagraph"/>
              <w:ind w:left="0"/>
            </w:pPr>
          </w:p>
          <w:p w14:paraId="38F7C615" w14:textId="77777777" w:rsidR="000761D8" w:rsidRDefault="000761D8" w:rsidP="00EB14FD">
            <w:pPr>
              <w:pStyle w:val="ListParagraph"/>
              <w:ind w:left="0"/>
            </w:pPr>
          </w:p>
          <w:p w14:paraId="1476D38C" w14:textId="77777777" w:rsidR="000761D8" w:rsidRDefault="000761D8" w:rsidP="00EB14FD">
            <w:pPr>
              <w:pStyle w:val="ListParagraph"/>
              <w:ind w:left="0"/>
            </w:pPr>
          </w:p>
          <w:p w14:paraId="2D9E5304" w14:textId="77777777" w:rsidR="000761D8" w:rsidRDefault="000761D8" w:rsidP="00EB14FD">
            <w:pPr>
              <w:pStyle w:val="ListParagraph"/>
              <w:ind w:left="0"/>
            </w:pPr>
          </w:p>
          <w:p w14:paraId="2DE379ED" w14:textId="77777777" w:rsidR="000761D8" w:rsidRDefault="000761D8" w:rsidP="00EB14FD">
            <w:pPr>
              <w:pStyle w:val="ListParagraph"/>
              <w:ind w:left="0"/>
            </w:pPr>
          </w:p>
        </w:tc>
        <w:tc>
          <w:tcPr>
            <w:tcW w:w="3460" w:type="dxa"/>
          </w:tcPr>
          <w:p w14:paraId="0AC938CA" w14:textId="77777777" w:rsidR="000761D8" w:rsidRDefault="000761D8" w:rsidP="007C64CE">
            <w:pPr>
              <w:pStyle w:val="ListParagraph"/>
              <w:ind w:left="0"/>
            </w:pPr>
            <w:r>
              <w:t>Observations:</w:t>
            </w:r>
          </w:p>
        </w:tc>
        <w:tc>
          <w:tcPr>
            <w:tcW w:w="3341" w:type="dxa"/>
          </w:tcPr>
          <w:p w14:paraId="64945FFE" w14:textId="77777777" w:rsidR="000761D8" w:rsidRDefault="000761D8" w:rsidP="007C64CE">
            <w:pPr>
              <w:pStyle w:val="ListParagraph"/>
              <w:ind w:left="0"/>
            </w:pPr>
            <w:r>
              <w:t>Observations:</w:t>
            </w:r>
          </w:p>
        </w:tc>
      </w:tr>
      <w:tr w:rsidR="000761D8" w14:paraId="5520CDDE" w14:textId="77777777" w:rsidTr="000761D8">
        <w:trPr>
          <w:trHeight w:val="2402"/>
        </w:trPr>
        <w:tc>
          <w:tcPr>
            <w:tcW w:w="3492" w:type="dxa"/>
          </w:tcPr>
          <w:p w14:paraId="3BC9F8DB" w14:textId="77777777" w:rsidR="000761D8" w:rsidRDefault="000761D8" w:rsidP="00EB14FD">
            <w:pPr>
              <w:pStyle w:val="ListParagraph"/>
              <w:ind w:left="0"/>
            </w:pPr>
            <w:r>
              <w:t>Inferences:</w:t>
            </w:r>
          </w:p>
          <w:p w14:paraId="4E5CC6FE" w14:textId="77777777" w:rsidR="000761D8" w:rsidRDefault="000761D8" w:rsidP="00EB14FD">
            <w:pPr>
              <w:pStyle w:val="ListParagraph"/>
              <w:ind w:left="0"/>
            </w:pPr>
          </w:p>
          <w:p w14:paraId="584AEB85" w14:textId="77777777" w:rsidR="000761D8" w:rsidRDefault="000761D8" w:rsidP="00EB14FD">
            <w:pPr>
              <w:pStyle w:val="ListParagraph"/>
              <w:ind w:left="0"/>
            </w:pPr>
          </w:p>
          <w:p w14:paraId="4D3A20B6" w14:textId="77777777" w:rsidR="000761D8" w:rsidRDefault="000761D8" w:rsidP="00EB14FD">
            <w:pPr>
              <w:pStyle w:val="ListParagraph"/>
              <w:ind w:left="0"/>
            </w:pPr>
          </w:p>
          <w:p w14:paraId="4A05C653" w14:textId="77777777" w:rsidR="000761D8" w:rsidRDefault="000761D8" w:rsidP="00EB14FD">
            <w:pPr>
              <w:pStyle w:val="ListParagraph"/>
              <w:ind w:left="0"/>
            </w:pPr>
          </w:p>
          <w:p w14:paraId="5A9640AF" w14:textId="77777777" w:rsidR="000761D8" w:rsidRDefault="000761D8" w:rsidP="00EB14FD">
            <w:pPr>
              <w:pStyle w:val="ListParagraph"/>
              <w:ind w:left="0"/>
            </w:pPr>
          </w:p>
        </w:tc>
        <w:tc>
          <w:tcPr>
            <w:tcW w:w="3460" w:type="dxa"/>
          </w:tcPr>
          <w:p w14:paraId="513C4DF1" w14:textId="77777777" w:rsidR="000761D8" w:rsidRDefault="000761D8" w:rsidP="007C64CE">
            <w:pPr>
              <w:pStyle w:val="ListParagraph"/>
              <w:ind w:left="0"/>
            </w:pPr>
            <w:r>
              <w:t>Inferences:</w:t>
            </w:r>
          </w:p>
        </w:tc>
        <w:tc>
          <w:tcPr>
            <w:tcW w:w="3341" w:type="dxa"/>
          </w:tcPr>
          <w:p w14:paraId="118704A0" w14:textId="77777777" w:rsidR="000761D8" w:rsidRDefault="000761D8" w:rsidP="007C64CE">
            <w:pPr>
              <w:pStyle w:val="ListParagraph"/>
              <w:ind w:left="0"/>
            </w:pPr>
            <w:r>
              <w:t>Inferences:</w:t>
            </w:r>
          </w:p>
        </w:tc>
      </w:tr>
    </w:tbl>
    <w:p w14:paraId="28278828" w14:textId="77777777" w:rsidR="00EB14FD" w:rsidRDefault="00EB14FD" w:rsidP="000761D8">
      <w:bookmarkStart w:id="0" w:name="_GoBack"/>
      <w:bookmarkEnd w:id="0"/>
    </w:p>
    <w:p w14:paraId="0F9F40AC" w14:textId="77777777" w:rsidR="00EB14FD" w:rsidRDefault="00EB14FD" w:rsidP="00EB14FD"/>
    <w:p w14:paraId="6B80CDAA" w14:textId="77777777" w:rsidR="00EB14FD" w:rsidRDefault="00EB14FD" w:rsidP="00EB14FD"/>
    <w:p w14:paraId="475EE207" w14:textId="77777777" w:rsidR="00EB14FD" w:rsidRDefault="00EB14FD" w:rsidP="00EB14FD"/>
    <w:p w14:paraId="1E11F658" w14:textId="77777777" w:rsidR="00EB14FD" w:rsidRDefault="00EB14FD" w:rsidP="00EB14FD"/>
    <w:p w14:paraId="3224529B" w14:textId="77777777" w:rsidR="00EB14FD" w:rsidRDefault="00EB14FD" w:rsidP="00EB14FD"/>
    <w:p w14:paraId="3681C679" w14:textId="77777777" w:rsidR="00EB14FD" w:rsidRDefault="00EB14FD" w:rsidP="00EB14FD"/>
    <w:p w14:paraId="2BA7D258" w14:textId="77777777" w:rsidR="00EB14FD" w:rsidRDefault="00EB14FD" w:rsidP="00EB14FD"/>
    <w:p w14:paraId="603D5142" w14:textId="77777777" w:rsidR="00EB14FD" w:rsidRDefault="00EB14FD" w:rsidP="00EB14FD"/>
    <w:p w14:paraId="2B634245" w14:textId="77777777" w:rsidR="00EB14FD" w:rsidRPr="00EB14FD" w:rsidRDefault="00EB14FD" w:rsidP="00EB14FD"/>
    <w:sectPr w:rsidR="00EB14FD" w:rsidRPr="00EB14FD" w:rsidSect="000761D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60D8B"/>
    <w:multiLevelType w:val="hybridMultilevel"/>
    <w:tmpl w:val="8AF45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E3CCA"/>
    <w:multiLevelType w:val="hybridMultilevel"/>
    <w:tmpl w:val="958CA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851BB"/>
    <w:multiLevelType w:val="hybridMultilevel"/>
    <w:tmpl w:val="C09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4336A"/>
    <w:multiLevelType w:val="hybridMultilevel"/>
    <w:tmpl w:val="67BE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E2C51"/>
    <w:multiLevelType w:val="hybridMultilevel"/>
    <w:tmpl w:val="55B0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44FAC"/>
    <w:multiLevelType w:val="hybridMultilevel"/>
    <w:tmpl w:val="ABE6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B93D5C"/>
    <w:multiLevelType w:val="hybridMultilevel"/>
    <w:tmpl w:val="FA368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AF"/>
    <w:rsid w:val="000761D8"/>
    <w:rsid w:val="00101DD4"/>
    <w:rsid w:val="004150E2"/>
    <w:rsid w:val="00690EAF"/>
    <w:rsid w:val="00910115"/>
    <w:rsid w:val="00E06884"/>
    <w:rsid w:val="00EB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E5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AF"/>
    <w:pPr>
      <w:ind w:left="720"/>
      <w:contextualSpacing/>
    </w:pPr>
  </w:style>
  <w:style w:type="table" w:styleId="TableGrid">
    <w:name w:val="Table Grid"/>
    <w:basedOn w:val="TableNormal"/>
    <w:uiPriority w:val="39"/>
    <w:rsid w:val="00690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1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jTDATlaBV-o" TargetMode="External"/><Relationship Id="rId6" Type="http://schemas.openxmlformats.org/officeDocument/2006/relationships/hyperlink" Target="https://www.youtube.com/watch?v=SrON0nEEWmo&amp;t=1s&amp;list=PLACe3Wxle2fEaNNd7hLb7DoVedSG9Qb4w&amp;index=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2019-01-29T20:43:00Z</cp:lastPrinted>
  <dcterms:created xsi:type="dcterms:W3CDTF">2019-01-29T21:17:00Z</dcterms:created>
  <dcterms:modified xsi:type="dcterms:W3CDTF">2019-01-29T21:17:00Z</dcterms:modified>
</cp:coreProperties>
</file>